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DB" w:rsidRDefault="004475DB" w:rsidP="004475DB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4475DB" w:rsidRPr="00E90550" w:rsidRDefault="004475DB" w:rsidP="004475DB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4475DB" w:rsidRDefault="004475DB" w:rsidP="004475DB"/>
    <w:p w:rsidR="004475DB" w:rsidRDefault="004475DB" w:rsidP="004475DB">
      <w:pPr>
        <w:rPr>
          <w:color w:val="365F91" w:themeColor="accent1" w:themeShade="BF"/>
          <w:lang w:val="tt-RU"/>
        </w:rPr>
      </w:pPr>
    </w:p>
    <w:p w:rsidR="004475DB" w:rsidRPr="006014C3" w:rsidRDefault="004475DB" w:rsidP="004475DB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 w:rsidR="009F155A">
        <w:rPr>
          <w:b/>
          <w:lang w:val="tt-RU"/>
        </w:rPr>
        <w:t>Мин Арча баласы</w:t>
      </w:r>
      <w:r w:rsidRPr="006014C3">
        <w:rPr>
          <w:b/>
          <w:lang w:val="tt-RU"/>
        </w:rPr>
        <w:t>"</w:t>
      </w:r>
    </w:p>
    <w:p w:rsidR="004475DB" w:rsidRPr="004475DB" w:rsidRDefault="004475DB" w:rsidP="004475D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 xml:space="preserve">: </w:t>
      </w:r>
      <w:r>
        <w:rPr>
          <w:lang w:val="tt-RU"/>
        </w:rPr>
        <w:t>Районкүләм</w:t>
      </w:r>
    </w:p>
    <w:p w:rsidR="004475DB" w:rsidRPr="008F7D6A" w:rsidRDefault="004475DB" w:rsidP="004475DB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30 нчы сентябрь</w:t>
      </w:r>
    </w:p>
    <w:p w:rsidR="004475DB" w:rsidRDefault="004475DB" w:rsidP="004475DB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1</w:t>
      </w:r>
    </w:p>
    <w:p w:rsidR="004475DB" w:rsidRDefault="004475DB" w:rsidP="004475DB"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  <w:r w:rsidRPr="004475DB">
        <w:rPr>
          <w:lang w:val="tt-RU"/>
        </w:rPr>
        <w:t xml:space="preserve">Мәктәбебезнең 4 А сыйныф укучысы Закирова Динә "Мин Арча баласы" проекты кысаларында үткәрелгән "Мин Арчаны беләм" квестында катнашып 1 нче уурын яулады. </w:t>
      </w:r>
      <w:proofErr w:type="spellStart"/>
      <w:r>
        <w:t>Чын</w:t>
      </w:r>
      <w:proofErr w:type="spellEnd"/>
      <w:r>
        <w:t xml:space="preserve"> </w:t>
      </w:r>
      <w:proofErr w:type="spellStart"/>
      <w:r>
        <w:t>күңелдән</w:t>
      </w:r>
      <w:proofErr w:type="spellEnd"/>
      <w:r>
        <w:t xml:space="preserve"> </w:t>
      </w:r>
      <w:proofErr w:type="spellStart"/>
      <w:r>
        <w:t>котлыйбыз</w:t>
      </w:r>
      <w:proofErr w:type="spellEnd"/>
      <w:r>
        <w:t xml:space="preserve">, </w:t>
      </w:r>
      <w:proofErr w:type="spellStart"/>
      <w:r>
        <w:t>килә</w:t>
      </w:r>
      <w:proofErr w:type="gramStart"/>
      <w:r>
        <w:t>ч</w:t>
      </w:r>
      <w:proofErr w:type="gramEnd"/>
      <w:r>
        <w:t>әктә</w:t>
      </w:r>
      <w:proofErr w:type="spellEnd"/>
      <w:r>
        <w:t xml:space="preserve"> </w:t>
      </w:r>
      <w:proofErr w:type="spellStart"/>
      <w:r>
        <w:t>дә</w:t>
      </w:r>
      <w:proofErr w:type="spellEnd"/>
      <w:r>
        <w:t xml:space="preserve"> </w:t>
      </w:r>
      <w:proofErr w:type="spellStart"/>
      <w:r>
        <w:t>зур</w:t>
      </w:r>
      <w:proofErr w:type="spellEnd"/>
      <w:r>
        <w:t xml:space="preserve"> </w:t>
      </w:r>
      <w:proofErr w:type="spellStart"/>
      <w:r>
        <w:t>уңышлар</w:t>
      </w:r>
      <w:proofErr w:type="spellEnd"/>
      <w:r>
        <w:t xml:space="preserve"> </w:t>
      </w:r>
      <w:proofErr w:type="spellStart"/>
      <w:r>
        <w:t>телибез</w:t>
      </w:r>
      <w:proofErr w:type="spellEnd"/>
      <w:r>
        <w:t>!</w:t>
      </w:r>
    </w:p>
    <w:p w:rsidR="004475DB" w:rsidRDefault="004475DB" w:rsidP="004475DB"/>
    <w:p w:rsidR="004475DB" w:rsidRDefault="004475DB" w:rsidP="004475D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4475DB" w:rsidRDefault="009F155A" w:rsidP="004475DB">
      <w:pPr>
        <w:rPr>
          <w:color w:val="365F91" w:themeColor="accent1" w:themeShade="BF"/>
          <w:lang w:val="tt-RU"/>
        </w:rPr>
      </w:pPr>
      <w:hyperlink r:id="rId5" w:history="1">
        <w:r w:rsidRPr="00A654EB">
          <w:rPr>
            <w:rStyle w:val="a3"/>
            <w:lang w:val="tt-RU"/>
          </w:rPr>
          <w:t>https://edu.tatar.ru/arsk/sch3/main-news?page=3</w:t>
        </w:r>
      </w:hyperlink>
    </w:p>
    <w:p w:rsidR="009F155A" w:rsidRDefault="009F155A" w:rsidP="004475DB">
      <w:pPr>
        <w:rPr>
          <w:color w:val="365F91" w:themeColor="accent1" w:themeShade="BF"/>
          <w:lang w:val="tt-RU"/>
        </w:rPr>
      </w:pPr>
      <w:hyperlink r:id="rId6" w:history="1">
        <w:r w:rsidRPr="00A654EB">
          <w:rPr>
            <w:rStyle w:val="a3"/>
            <w:lang w:val="tt-RU"/>
          </w:rPr>
          <w:t>https://www.instagram.com/p/CUdDsQuNtky/?utm_medium=share_sheet</w:t>
        </w:r>
      </w:hyperlink>
    </w:p>
    <w:p w:rsidR="009F155A" w:rsidRDefault="009F155A" w:rsidP="004475DB">
      <w:pPr>
        <w:rPr>
          <w:color w:val="365F91" w:themeColor="accent1" w:themeShade="BF"/>
          <w:lang w:val="tt-RU"/>
        </w:rPr>
      </w:pPr>
    </w:p>
    <w:p w:rsidR="004475DB" w:rsidRPr="00E90550" w:rsidRDefault="004475DB" w:rsidP="004475DB">
      <w:pPr>
        <w:rPr>
          <w:color w:val="365F91" w:themeColor="accent1" w:themeShade="BF"/>
          <w:lang w:val="tt-RU"/>
        </w:rPr>
      </w:pPr>
    </w:p>
    <w:p w:rsidR="004475DB" w:rsidRDefault="004475DB" w:rsidP="004475D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4475DB" w:rsidRPr="00E90550" w:rsidRDefault="004475DB" w:rsidP="004475DB">
      <w:pPr>
        <w:rPr>
          <w:color w:val="365F91" w:themeColor="accent1" w:themeShade="BF"/>
          <w:lang w:val="tt-RU"/>
        </w:rPr>
      </w:pPr>
    </w:p>
    <w:p w:rsidR="004475DB" w:rsidRDefault="004475DB" w:rsidP="004475DB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4475DB" w:rsidRDefault="004475DB" w:rsidP="004475DB">
      <w:pPr>
        <w:rPr>
          <w:color w:val="365F91" w:themeColor="accent1" w:themeShade="BF"/>
          <w:lang w:val="tt-RU"/>
        </w:rPr>
      </w:pPr>
    </w:p>
    <w:p w:rsidR="004475DB" w:rsidRPr="00E90550" w:rsidRDefault="009F155A" w:rsidP="004475DB">
      <w:pPr>
        <w:rPr>
          <w:color w:val="365F91" w:themeColor="accent1" w:themeShade="BF"/>
          <w:lang w:val="tt-RU"/>
        </w:rPr>
      </w:pPr>
      <w:r>
        <w:rPr>
          <w:noProof/>
          <w:color w:val="365F91" w:themeColor="accent1" w:themeShade="BF"/>
        </w:rPr>
        <w:drawing>
          <wp:inline distT="0" distB="0" distL="0" distR="0">
            <wp:extent cx="5940425" cy="4456432"/>
            <wp:effectExtent l="0" t="0" r="3175" b="1270"/>
            <wp:docPr id="1" name="Рисунок 1" descr="C:\Users\Айгуль\Desktop\SAVE_20211006_13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SAVE_20211006_135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5DB" w:rsidRDefault="004475DB" w:rsidP="004475DB">
      <w:pPr>
        <w:rPr>
          <w:lang w:val="tt-RU"/>
        </w:rPr>
      </w:pPr>
      <w:bookmarkStart w:id="0" w:name="_GoBack"/>
      <w:bookmarkEnd w:id="0"/>
    </w:p>
    <w:p w:rsidR="004475DB" w:rsidRDefault="004475DB" w:rsidP="004475DB">
      <w:pPr>
        <w:rPr>
          <w:lang w:val="tt-RU"/>
        </w:rPr>
      </w:pPr>
    </w:p>
    <w:p w:rsidR="004475DB" w:rsidRDefault="004475DB" w:rsidP="004475DB">
      <w:pPr>
        <w:rPr>
          <w:lang w:val="tt-RU"/>
        </w:rPr>
      </w:pPr>
    </w:p>
    <w:p w:rsidR="004475DB" w:rsidRPr="00074682" w:rsidRDefault="004475DB" w:rsidP="004475DB">
      <w:pPr>
        <w:jc w:val="center"/>
        <w:rPr>
          <w:lang w:val="tt-RU"/>
        </w:rPr>
      </w:pPr>
    </w:p>
    <w:p w:rsidR="00D172F2" w:rsidRDefault="00D172F2"/>
    <w:sectPr w:rsidR="00D172F2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DB"/>
    <w:rsid w:val="004475DB"/>
    <w:rsid w:val="009F155A"/>
    <w:rsid w:val="00D1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75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75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5D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75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75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5D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UdDsQuNtky/?utm_medium=share_sheet" TargetMode="External"/><Relationship Id="rId5" Type="http://schemas.openxmlformats.org/officeDocument/2006/relationships/hyperlink" Target="https://edu.tatar.ru/arsk/sch3/main-news?page=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cp:lastPrinted>2021-10-21T11:15:00Z</cp:lastPrinted>
  <dcterms:created xsi:type="dcterms:W3CDTF">2021-10-21T10:42:00Z</dcterms:created>
  <dcterms:modified xsi:type="dcterms:W3CDTF">2021-10-21T11:17:00Z</dcterms:modified>
</cp:coreProperties>
</file>